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56008E" w:rsidRDefault="0056008E" w:rsidP="005669B1">
      <w:pPr>
        <w:ind w:firstLine="708"/>
        <w:jc w:val="right"/>
        <w:rPr>
          <w:sz w:val="40"/>
          <w:szCs w:val="40"/>
        </w:rPr>
      </w:pPr>
      <w:r>
        <w:rPr>
          <w:sz w:val="40"/>
          <w:szCs w:val="40"/>
        </w:rPr>
        <w:t>Принцип и показатели эффективности распознавания</w:t>
      </w:r>
    </w:p>
    <w:p w:rsidR="00C532D1" w:rsidRPr="0056008E" w:rsidRDefault="00C532D1" w:rsidP="005669B1">
      <w:pPr>
        <w:ind w:firstLine="708"/>
        <w:jc w:val="right"/>
        <w:rPr>
          <w:sz w:val="40"/>
          <w:szCs w:val="40"/>
        </w:rPr>
      </w:pPr>
    </w:p>
    <w:p w:rsidR="00340818" w:rsidRPr="0056008E" w:rsidRDefault="00235322" w:rsidP="00235322">
      <w:pPr>
        <w:ind w:firstLine="708"/>
      </w:pPr>
      <w:r>
        <w:t>Весь процесс анализа изображений состоит в уменьшении погрешности распознавания с помощью оптимальной выборки цвета.</w:t>
      </w:r>
    </w:p>
    <w:p w:rsidR="00086DC7" w:rsidRDefault="00086DC7" w:rsidP="00086DC7">
      <w:pPr>
        <w:rPr>
          <w:lang w:val="en-US"/>
        </w:rPr>
      </w:pPr>
      <w:r>
        <w:rPr>
          <w:noProof/>
        </w:rPr>
        <w:drawing>
          <wp:inline distT="0" distB="0" distL="0" distR="0" wp14:anchorId="362AE523" wp14:editId="17FECCCC">
            <wp:extent cx="5940425" cy="51562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6DC7" w:rsidRDefault="00086DC7" w:rsidP="00086DC7">
      <w:pPr>
        <w:jc w:val="center"/>
      </w:pPr>
      <w:r>
        <w:t>Рисунок 1 – окно выборки цвета</w:t>
      </w:r>
    </w:p>
    <w:p w:rsidR="00086DC7" w:rsidRDefault="00086DC7" w:rsidP="00086DC7">
      <w:r>
        <w:tab/>
        <w:t>Для оптимизации выборки цветового порога в программу загружается изображение, предварительно проанализированное специалистом. Так же это изображение дублируется для ручного анализа.</w:t>
      </w:r>
    </w:p>
    <w:p w:rsidR="00086DC7" w:rsidRDefault="00086DC7" w:rsidP="00086DC7">
      <w:r>
        <w:rPr>
          <w:noProof/>
        </w:rPr>
        <w:drawing>
          <wp:inline distT="0" distB="0" distL="0" distR="0" wp14:anchorId="199FC285" wp14:editId="4B52684C">
            <wp:extent cx="5940425" cy="2531110"/>
            <wp:effectExtent l="0" t="0" r="317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1FC3" w:rsidRDefault="00771FC3" w:rsidP="00771FC3">
      <w:pPr>
        <w:jc w:val="center"/>
      </w:pPr>
      <w:r>
        <w:t xml:space="preserve">Рисунок 2 – слева изображение, проанализированное специалистом, слева </w:t>
      </w:r>
      <w:r w:rsidR="00CB7C23">
        <w:t>–</w:t>
      </w:r>
      <w:r>
        <w:t xml:space="preserve"> автоматически</w:t>
      </w:r>
    </w:p>
    <w:p w:rsidR="00CB7C23" w:rsidRDefault="00CB7C23" w:rsidP="00CB7C23">
      <w:pPr>
        <w:jc w:val="both"/>
      </w:pPr>
    </w:p>
    <w:p w:rsidR="00CB7C23" w:rsidRDefault="00CB7C23" w:rsidP="00CB7C23">
      <w:pPr>
        <w:jc w:val="both"/>
      </w:pPr>
      <w:r>
        <w:tab/>
        <w:t xml:space="preserve">Изменяя цветовой диапазон и другие параметры </w:t>
      </w:r>
      <w:r w:rsidR="005A6D35">
        <w:t>цвета,</w:t>
      </w:r>
      <w:r>
        <w:t xml:space="preserve"> пользователь будет получать различное изображение и различный показатель погрешности распознавания.</w:t>
      </w:r>
    </w:p>
    <w:p w:rsidR="00CB7C23" w:rsidRDefault="00A0649C" w:rsidP="00A0649C">
      <w:pPr>
        <w:jc w:val="center"/>
      </w:pPr>
      <w:r>
        <w:rPr>
          <w:noProof/>
        </w:rPr>
        <w:drawing>
          <wp:inline distT="0" distB="0" distL="0" distR="0" wp14:anchorId="3257E1D0" wp14:editId="5142B183">
            <wp:extent cx="1933575" cy="609600"/>
            <wp:effectExtent l="0" t="0" r="952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49C" w:rsidRDefault="00A0649C" w:rsidP="00A0649C">
      <w:pPr>
        <w:jc w:val="center"/>
      </w:pPr>
      <w:r>
        <w:t>Рисунок 3 – процент погрешности</w:t>
      </w:r>
    </w:p>
    <w:p w:rsidR="007355E3" w:rsidRDefault="007355E3" w:rsidP="005A6D35">
      <w:pPr>
        <w:jc w:val="both"/>
      </w:pPr>
    </w:p>
    <w:p w:rsidR="008E2347" w:rsidRDefault="005B32D4" w:rsidP="008E2347">
      <w:pPr>
        <w:jc w:val="both"/>
      </w:pPr>
      <w:r>
        <w:tab/>
        <w:t xml:space="preserve">В зависимости от типа изображения допустимый показатель погрешности может разниться. Эмпирическим путём было выведено, что погрешность </w:t>
      </w:r>
      <w:r w:rsidRPr="005B32D4">
        <w:t xml:space="preserve">&gt; 40% </w:t>
      </w:r>
      <w:r>
        <w:t xml:space="preserve">недопустима, а в лучшем случае она должна быть </w:t>
      </w:r>
      <w:r w:rsidRPr="005B32D4">
        <w:t>&lt; 20%.</w:t>
      </w:r>
      <w:r w:rsidR="001B76AE">
        <w:t xml:space="preserve"> </w:t>
      </w:r>
      <w:r w:rsidR="00E92669">
        <w:t>Сам показатель погрешности — это</w:t>
      </w:r>
      <w:r w:rsidR="00FF73E8">
        <w:t xml:space="preserve"> комплексное значение, которое </w:t>
      </w:r>
      <w:r w:rsidR="00E92669">
        <w:t>рассчитывается</w:t>
      </w:r>
      <w:r w:rsidR="00FF73E8">
        <w:t xml:space="preserve"> на основе успешности покрытия </w:t>
      </w:r>
      <w:r w:rsidR="00E92669">
        <w:t xml:space="preserve">эталонных точек </w:t>
      </w:r>
      <w:r w:rsidR="005908C8">
        <w:t xml:space="preserve">тестовыми </w:t>
      </w:r>
      <w:r w:rsidR="00E92669">
        <w:t>и наоборот.</w:t>
      </w:r>
    </w:p>
    <w:p w:rsidR="00A3000C" w:rsidRPr="004C437C" w:rsidRDefault="00A3000C" w:rsidP="008E2347">
      <w:pPr>
        <w:jc w:val="both"/>
      </w:pPr>
    </w:p>
    <w:p w:rsidR="009F45E9" w:rsidRDefault="00A3000C" w:rsidP="009F45E9">
      <w:pPr>
        <w:ind w:firstLine="708"/>
        <w:jc w:val="right"/>
        <w:rPr>
          <w:sz w:val="40"/>
          <w:szCs w:val="40"/>
        </w:rPr>
      </w:pPr>
      <w:r>
        <w:rPr>
          <w:sz w:val="40"/>
          <w:szCs w:val="40"/>
        </w:rPr>
        <w:lastRenderedPageBreak/>
        <w:t>Примеры распознавания на различных типах изображений металлической структуры</w:t>
      </w:r>
    </w:p>
    <w:p w:rsidR="009F45E9" w:rsidRDefault="009F45E9" w:rsidP="009F45E9">
      <w:pPr>
        <w:ind w:firstLine="708"/>
        <w:jc w:val="right"/>
        <w:rPr>
          <w:sz w:val="40"/>
          <w:szCs w:val="40"/>
        </w:rPr>
      </w:pPr>
    </w:p>
    <w:p w:rsidR="00426BE9" w:rsidRDefault="00426BE9" w:rsidP="00426BE9">
      <w:pPr>
        <w:jc w:val="both"/>
      </w:pPr>
      <w:r>
        <w:tab/>
        <w:t xml:space="preserve">Далее </w:t>
      </w:r>
      <w:r w:rsidR="00767AEE">
        <w:t xml:space="preserve">представлены примеры анализа различных изображений металлической структуры </w:t>
      </w:r>
    </w:p>
    <w:p w:rsidR="00613541" w:rsidRDefault="00613541" w:rsidP="00613541">
      <w:pPr>
        <w:jc w:val="center"/>
      </w:pPr>
      <w:r>
        <w:rPr>
          <w:noProof/>
        </w:rPr>
        <w:drawing>
          <wp:inline distT="0" distB="0" distL="0" distR="0">
            <wp:extent cx="2965450" cy="2590800"/>
            <wp:effectExtent l="0" t="0" r="6350" b="0"/>
            <wp:docPr id="28" name="Рисунок 28" descr="C:\Users\mikha\AppData\Local\Microsoft\Windows\INetCache\Content.Word\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kha\AppData\Local\Microsoft\Windows\INetCache\Content.Word\-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54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3541" w:rsidRDefault="00613541" w:rsidP="00613541">
      <w:pPr>
        <w:jc w:val="center"/>
      </w:pPr>
      <w:r>
        <w:t>Рисунок 2.1.1 – Образец без обработки</w:t>
      </w:r>
    </w:p>
    <w:p w:rsidR="00613541" w:rsidRPr="00426BE9" w:rsidRDefault="00613541" w:rsidP="00426BE9">
      <w:pPr>
        <w:jc w:val="both"/>
      </w:pPr>
    </w:p>
    <w:p w:rsidR="00426BE9" w:rsidRDefault="00C54407" w:rsidP="00613541">
      <w:pPr>
        <w:jc w:val="center"/>
      </w:pPr>
      <w:r>
        <w:rPr>
          <w:noProof/>
        </w:rPr>
        <w:drawing>
          <wp:inline distT="0" distB="0" distL="0" distR="0" wp14:anchorId="68B8143F" wp14:editId="376135EF">
            <wp:extent cx="5940425" cy="2533015"/>
            <wp:effectExtent l="0" t="0" r="3175" b="63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3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541" w:rsidRPr="00426BE9" w:rsidRDefault="00613541" w:rsidP="00613541">
      <w:pPr>
        <w:jc w:val="center"/>
      </w:pPr>
      <w:r>
        <w:t>Рисунок 2.1</w:t>
      </w:r>
      <w:r w:rsidR="00AF4A8A">
        <w:t>.2</w:t>
      </w:r>
      <w:r>
        <w:t xml:space="preserve"> – Эталонный образец, с помощью которого велась разработка ПО</w:t>
      </w:r>
    </w:p>
    <w:p w:rsidR="00C54407" w:rsidRDefault="00C54407" w:rsidP="00613541">
      <w:pPr>
        <w:jc w:val="center"/>
      </w:pPr>
      <w:r>
        <w:rPr>
          <w:noProof/>
        </w:rPr>
        <w:drawing>
          <wp:inline distT="0" distB="0" distL="0" distR="0" wp14:anchorId="59F39C43" wp14:editId="7A4C74B5">
            <wp:extent cx="1914525" cy="352425"/>
            <wp:effectExtent l="0" t="0" r="952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541" w:rsidRDefault="00613541" w:rsidP="00613541">
      <w:pPr>
        <w:jc w:val="center"/>
      </w:pPr>
      <w:r>
        <w:t>Рисунок 2.1.</w:t>
      </w:r>
      <w:r w:rsidR="00AF4A8A">
        <w:t>3</w:t>
      </w:r>
      <w:r>
        <w:t xml:space="preserve"> – Погрешность эталонного образца</w:t>
      </w:r>
    </w:p>
    <w:p w:rsidR="00613541" w:rsidRDefault="00613541" w:rsidP="00613541">
      <w:pPr>
        <w:jc w:val="both"/>
      </w:pPr>
      <w:r>
        <w:tab/>
        <w:t>Первый образец отли</w:t>
      </w:r>
      <w:r w:rsidR="004C58B0">
        <w:t>чается ярко выраженной структурой с отчётливо видимыми зёрнами. Этот образец отлично подходит для анализа нашей системой, что и доказывает низкая погрешность в 16</w:t>
      </w:r>
      <w:r w:rsidR="004C58B0" w:rsidRPr="004C58B0">
        <w:t>,</w:t>
      </w:r>
      <w:r w:rsidR="004C58B0">
        <w:t>79%.</w:t>
      </w:r>
    </w:p>
    <w:p w:rsidR="00613541" w:rsidRDefault="001E6579" w:rsidP="001E6579">
      <w:pPr>
        <w:jc w:val="center"/>
      </w:pPr>
      <w:r>
        <w:rPr>
          <w:noProof/>
        </w:rPr>
        <w:lastRenderedPageBreak/>
        <w:drawing>
          <wp:inline distT="0" distB="0" distL="0" distR="0">
            <wp:extent cx="2514600" cy="1999185"/>
            <wp:effectExtent l="0" t="0" r="0" b="1270"/>
            <wp:docPr id="29" name="Рисунок 29" descr="C:\Users\mikha\AppData\Local\Microsoft\Windows\INetCache\Content.Word\cu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kha\AppData\Local\Microsoft\Windows\INetCache\Content.Word\cute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836" cy="20073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E6579" w:rsidRDefault="001E6579" w:rsidP="001E6579">
      <w:pPr>
        <w:jc w:val="center"/>
      </w:pPr>
      <w:r>
        <w:t>Рисунок 2.2.1 – Образец с плохо различаемой, однородной структурой</w:t>
      </w:r>
    </w:p>
    <w:p w:rsidR="00613541" w:rsidRDefault="00613541" w:rsidP="006F530D">
      <w:pPr>
        <w:jc w:val="both"/>
      </w:pPr>
    </w:p>
    <w:p w:rsidR="00402480" w:rsidRDefault="00563B7E" w:rsidP="008237C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86CF32F" wp14:editId="279716EF">
            <wp:extent cx="5765800" cy="2321112"/>
            <wp:effectExtent l="0" t="0" r="635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70150" cy="2322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80" w:rsidRDefault="00402480" w:rsidP="00402480">
      <w:pPr>
        <w:jc w:val="center"/>
        <w:rPr>
          <w:noProof/>
        </w:rPr>
      </w:pPr>
      <w:r>
        <w:rPr>
          <w:noProof/>
        </w:rPr>
        <w:t>Рисунок 2.2.2 – Анализ второго образца</w:t>
      </w:r>
      <w:r>
        <w:rPr>
          <w:noProof/>
        </w:rPr>
        <w:br/>
      </w:r>
    </w:p>
    <w:p w:rsidR="00402480" w:rsidRDefault="00AC20C1" w:rsidP="004024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4822B658" wp14:editId="6BBCFFC4">
            <wp:extent cx="5940425" cy="6350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80" w:rsidRDefault="00402480" w:rsidP="00402480">
      <w:pPr>
        <w:jc w:val="center"/>
        <w:rPr>
          <w:noProof/>
        </w:rPr>
      </w:pPr>
      <w:r>
        <w:rPr>
          <w:noProof/>
        </w:rPr>
        <w:t>Рисунок 2.2.3 – Панель коррекции цветового диапазона для вторго образца</w:t>
      </w:r>
    </w:p>
    <w:p w:rsidR="002570EF" w:rsidRDefault="00AC20C1" w:rsidP="0040248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BFADBD9" wp14:editId="28E0A3D5">
            <wp:extent cx="1933575" cy="438150"/>
            <wp:effectExtent l="0" t="0" r="952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480" w:rsidRDefault="00402480" w:rsidP="00402480">
      <w:pPr>
        <w:jc w:val="center"/>
        <w:rPr>
          <w:noProof/>
        </w:rPr>
      </w:pPr>
      <w:r>
        <w:rPr>
          <w:noProof/>
        </w:rPr>
        <w:t>Рисунок 2.2.4 – Погрешность второго образца</w:t>
      </w:r>
    </w:p>
    <w:p w:rsidR="00253C3E" w:rsidRDefault="00253C3E" w:rsidP="00253C3E">
      <w:pPr>
        <w:jc w:val="both"/>
        <w:rPr>
          <w:noProof/>
        </w:rPr>
      </w:pPr>
      <w:r>
        <w:rPr>
          <w:noProof/>
        </w:rPr>
        <w:tab/>
      </w:r>
    </w:p>
    <w:p w:rsidR="00253C3E" w:rsidRPr="008237C9" w:rsidRDefault="00253C3E" w:rsidP="00253C3E">
      <w:pPr>
        <w:jc w:val="both"/>
        <w:rPr>
          <w:noProof/>
        </w:rPr>
      </w:pPr>
      <w:r>
        <w:rPr>
          <w:noProof/>
        </w:rPr>
        <w:tab/>
        <w:t>Второй образец отличается плохо различаемой структурой, которая плохо поддаётся анали</w:t>
      </w:r>
      <w:r w:rsidR="002E6EE0">
        <w:rPr>
          <w:noProof/>
        </w:rPr>
        <w:t>зу специалистом (Рисунок 2.2.2),</w:t>
      </w:r>
      <w:r w:rsidR="00DA78B9">
        <w:rPr>
          <w:noProof/>
        </w:rPr>
        <w:t xml:space="preserve"> </w:t>
      </w:r>
      <w:r w:rsidR="002E6EE0">
        <w:rPr>
          <w:noProof/>
        </w:rPr>
        <w:t>после тестирования видно, что для изображения характерно большое количество зёрен с одинаковой цветовой гаммой, но плохо различимыми границами.</w:t>
      </w:r>
      <w:r>
        <w:rPr>
          <w:noProof/>
        </w:rPr>
        <w:t xml:space="preserve"> Для того, что бы повысить </w:t>
      </w:r>
      <w:r w:rsidR="00047025">
        <w:rPr>
          <w:noProof/>
        </w:rPr>
        <w:t>качество распознавания на данном</w:t>
      </w:r>
      <w:r>
        <w:rPr>
          <w:noProof/>
        </w:rPr>
        <w:t xml:space="preserve"> образце, кроме редактирования самого цветового диапазона необходимо было задействовать дополнительные параметры цветовой палитры </w:t>
      </w:r>
      <w:r>
        <w:rPr>
          <w:noProof/>
          <w:lang w:val="en-US"/>
        </w:rPr>
        <w:t>HSL</w:t>
      </w:r>
      <w:r>
        <w:rPr>
          <w:noProof/>
        </w:rPr>
        <w:t xml:space="preserve"> такие как Насыщенность и Яркость. </w:t>
      </w:r>
      <w:r w:rsidR="008237C9">
        <w:rPr>
          <w:noProof/>
        </w:rPr>
        <w:t>Тем не менее это не позволило добиться хорошего качества роспазавания, что и доказывает недопустимая погрешность в 78,04%.</w:t>
      </w:r>
    </w:p>
    <w:p w:rsidR="004071CF" w:rsidRDefault="004071CF" w:rsidP="004071CF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806700" cy="2298591"/>
            <wp:effectExtent l="0" t="0" r="0" b="6985"/>
            <wp:docPr id="30" name="Рисунок 30" descr="C:\Users\mikha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kha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289" cy="23039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71CF" w:rsidRDefault="004071CF" w:rsidP="004071CF">
      <w:pPr>
        <w:jc w:val="center"/>
        <w:rPr>
          <w:noProof/>
        </w:rPr>
      </w:pPr>
      <w:r>
        <w:rPr>
          <w:noProof/>
        </w:rPr>
        <w:t>Изобращение 2.3.1 –</w:t>
      </w:r>
      <w:r w:rsidR="008E5158">
        <w:rPr>
          <w:noProof/>
        </w:rPr>
        <w:t xml:space="preserve"> Необработанное изображение третьего</w:t>
      </w:r>
      <w:r>
        <w:rPr>
          <w:noProof/>
        </w:rPr>
        <w:t xml:space="preserve"> образ</w:t>
      </w:r>
      <w:r w:rsidR="008E5158">
        <w:rPr>
          <w:noProof/>
        </w:rPr>
        <w:t>ца</w:t>
      </w:r>
    </w:p>
    <w:p w:rsidR="00400A1D" w:rsidRDefault="00FD0D4B" w:rsidP="006F530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7AF638A" wp14:editId="41344BD8">
            <wp:extent cx="5940425" cy="24422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B2923" w:rsidRPr="007B2923">
        <w:rPr>
          <w:noProof/>
        </w:rPr>
        <w:t xml:space="preserve"> </w:t>
      </w:r>
    </w:p>
    <w:p w:rsidR="00400A1D" w:rsidRDefault="00400A1D" w:rsidP="00400A1D">
      <w:pPr>
        <w:jc w:val="center"/>
        <w:rPr>
          <w:noProof/>
        </w:rPr>
      </w:pPr>
      <w:r>
        <w:rPr>
          <w:noProof/>
        </w:rPr>
        <w:t>Рисунок 2.3.2 – Проанализированное специалистом (слева) и программой (слева) изображение третьего образца</w:t>
      </w:r>
    </w:p>
    <w:p w:rsidR="001A301B" w:rsidRDefault="007B2923" w:rsidP="006F530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83EFC17" wp14:editId="4E5261B8">
            <wp:extent cx="5940425" cy="573405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923">
        <w:rPr>
          <w:noProof/>
        </w:rPr>
        <w:t xml:space="preserve"> </w:t>
      </w:r>
    </w:p>
    <w:p w:rsidR="001A301B" w:rsidRDefault="001A301B" w:rsidP="001A301B">
      <w:pPr>
        <w:jc w:val="center"/>
        <w:rPr>
          <w:noProof/>
        </w:rPr>
      </w:pPr>
      <w:r>
        <w:rPr>
          <w:noProof/>
        </w:rPr>
        <w:t>Рисунок 2.3.3 – Панель коррекции цветового диапазона для третьего образца</w:t>
      </w:r>
    </w:p>
    <w:p w:rsidR="00F92BE8" w:rsidRDefault="007B2923" w:rsidP="00585156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4274CE1" wp14:editId="72653BE4">
            <wp:extent cx="1838325" cy="4286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85156" w:rsidRDefault="00585156" w:rsidP="00585156">
      <w:pPr>
        <w:jc w:val="center"/>
        <w:rPr>
          <w:noProof/>
        </w:rPr>
      </w:pPr>
      <w:r>
        <w:rPr>
          <w:noProof/>
        </w:rPr>
        <w:t>Рисунок 2.3.4 – Погрешность третьего образца</w:t>
      </w:r>
    </w:p>
    <w:p w:rsidR="00F12059" w:rsidRDefault="00F12059" w:rsidP="00F12059">
      <w:pPr>
        <w:jc w:val="both"/>
        <w:rPr>
          <w:noProof/>
        </w:rPr>
      </w:pPr>
      <w:r>
        <w:rPr>
          <w:noProof/>
        </w:rPr>
        <w:tab/>
      </w:r>
    </w:p>
    <w:p w:rsidR="00F12059" w:rsidRDefault="00F12059" w:rsidP="00F12059">
      <w:pPr>
        <w:jc w:val="both"/>
        <w:rPr>
          <w:noProof/>
        </w:rPr>
      </w:pPr>
      <w:r>
        <w:rPr>
          <w:noProof/>
        </w:rPr>
        <w:tab/>
        <w:t>Третий образец имеет схожую со вторым плохо различимую структуру, но в отличие от него на изображении имеются отчётливо видимые деформации, которые можно подвергнуть анализу.</w:t>
      </w:r>
      <w:r w:rsidR="00C266C8">
        <w:rPr>
          <w:noProof/>
        </w:rPr>
        <w:t xml:space="preserve"> Для поиска тёмных областей Насыщенность и Яркость выбранного цветого диапазона была опущенна к нулю, что позволило обнаружить тёмные участки на изображении.</w:t>
      </w:r>
      <w:r w:rsidR="00B44136">
        <w:rPr>
          <w:noProof/>
        </w:rPr>
        <w:t xml:space="preserve"> </w:t>
      </w:r>
      <w:r w:rsidR="00C81983">
        <w:rPr>
          <w:noProof/>
        </w:rPr>
        <w:t xml:space="preserve">Невысокая погрешность в 35,1% доказывает, что наш програмный комплекс отлично справляется с изображениями у которых чётко различимы границы и области </w:t>
      </w:r>
      <w:r w:rsidR="008261EC">
        <w:rPr>
          <w:noProof/>
        </w:rPr>
        <w:t>искомых значений</w:t>
      </w:r>
    </w:p>
    <w:p w:rsidR="00B70DCD" w:rsidRDefault="00B70DCD" w:rsidP="006F530D">
      <w:pPr>
        <w:jc w:val="both"/>
        <w:rPr>
          <w:noProof/>
        </w:rPr>
      </w:pPr>
    </w:p>
    <w:p w:rsidR="00F577F3" w:rsidRDefault="00F577F3" w:rsidP="00F577F3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876550" cy="2296119"/>
            <wp:effectExtent l="0" t="0" r="0" b="9525"/>
            <wp:docPr id="31" name="Рисунок 31" descr="C:\Users\mikha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kha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059" cy="2299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77F3" w:rsidRDefault="00F577F3" w:rsidP="00F577F3">
      <w:pPr>
        <w:jc w:val="center"/>
        <w:rPr>
          <w:noProof/>
        </w:rPr>
      </w:pPr>
      <w:r>
        <w:rPr>
          <w:noProof/>
        </w:rPr>
        <w:t>Рисунок 2.4.1 – Необработанное изображение четвёртого образца</w:t>
      </w:r>
    </w:p>
    <w:p w:rsidR="00F837B0" w:rsidRDefault="00B70DCD" w:rsidP="006F530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2FC17484" wp14:editId="6D68FE5A">
            <wp:extent cx="5940425" cy="2377440"/>
            <wp:effectExtent l="0" t="0" r="3175" b="381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70DCD">
        <w:rPr>
          <w:noProof/>
        </w:rPr>
        <w:t xml:space="preserve"> </w:t>
      </w:r>
    </w:p>
    <w:p w:rsidR="00F837B0" w:rsidRDefault="00F837B0" w:rsidP="00F837B0">
      <w:pPr>
        <w:jc w:val="center"/>
        <w:rPr>
          <w:noProof/>
        </w:rPr>
      </w:pPr>
      <w:r>
        <w:rPr>
          <w:noProof/>
        </w:rPr>
        <w:t>Рисунок 2.4.2 – Обработанное изображение четвёртого образца</w:t>
      </w:r>
    </w:p>
    <w:p w:rsidR="00910FFE" w:rsidRDefault="00B70DCD" w:rsidP="006F530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3084498" wp14:editId="0E6D5FFA">
            <wp:extent cx="5940425" cy="59182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2091" w:rsidRPr="005E2091">
        <w:rPr>
          <w:noProof/>
        </w:rPr>
        <w:t xml:space="preserve"> </w:t>
      </w:r>
    </w:p>
    <w:p w:rsidR="00910FFE" w:rsidRDefault="00910FFE" w:rsidP="00910FFE">
      <w:pPr>
        <w:jc w:val="center"/>
        <w:rPr>
          <w:noProof/>
        </w:rPr>
      </w:pPr>
      <w:r>
        <w:rPr>
          <w:noProof/>
        </w:rPr>
        <w:t>Рисунок 2.4.3 - Панель коррекции цветового диапазона для ч</w:t>
      </w:r>
      <w:r w:rsidR="008D0B7E">
        <w:rPr>
          <w:noProof/>
        </w:rPr>
        <w:t>етвё</w:t>
      </w:r>
      <w:r>
        <w:rPr>
          <w:noProof/>
        </w:rPr>
        <w:t>ртого образца</w:t>
      </w:r>
    </w:p>
    <w:p w:rsidR="00B70DCD" w:rsidRDefault="005E2091" w:rsidP="008D0B7E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2946B7D" wp14:editId="459DA211">
            <wp:extent cx="1790700" cy="409575"/>
            <wp:effectExtent l="0" t="0" r="0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B7E" w:rsidRDefault="008D0B7E" w:rsidP="008D0B7E">
      <w:pPr>
        <w:jc w:val="center"/>
        <w:rPr>
          <w:noProof/>
        </w:rPr>
      </w:pPr>
      <w:r>
        <w:rPr>
          <w:noProof/>
        </w:rPr>
        <w:t>Рисунок 2.4.4 – Погрешность анализа для четвёртого образца</w:t>
      </w:r>
    </w:p>
    <w:p w:rsidR="0009265F" w:rsidRDefault="0005151C" w:rsidP="006F530D">
      <w:pPr>
        <w:jc w:val="both"/>
        <w:rPr>
          <w:noProof/>
        </w:rPr>
      </w:pPr>
      <w:r>
        <w:rPr>
          <w:noProof/>
        </w:rPr>
        <w:tab/>
      </w:r>
    </w:p>
    <w:p w:rsidR="0005151C" w:rsidRDefault="0005151C" w:rsidP="006F530D">
      <w:pPr>
        <w:jc w:val="both"/>
        <w:rPr>
          <w:noProof/>
        </w:rPr>
      </w:pPr>
      <w:r>
        <w:rPr>
          <w:noProof/>
        </w:rPr>
        <w:tab/>
        <w:t>Микроструктура четвёртого образца похожа на 2й и 3й образец, но в отличие от них, он имеет более чётко различимую структуру, что облегчает анализ специалисту и нам.</w:t>
      </w:r>
      <w:r w:rsidR="00F84EE6">
        <w:rPr>
          <w:noProof/>
        </w:rPr>
        <w:t xml:space="preserve"> Для поиска тёмных деформаций на изображении были также выбраны тёмные тона общей цветовой гаммы изображения.</w:t>
      </w:r>
      <w:r w:rsidR="00476935">
        <w:rPr>
          <w:noProof/>
        </w:rPr>
        <w:t xml:space="preserve"> Хорошо различимые деформации обеспечили крайне низкую погрешность анализа равную 17,44%.</w:t>
      </w:r>
      <w:r>
        <w:rPr>
          <w:noProof/>
        </w:rPr>
        <w:t xml:space="preserve"> </w:t>
      </w:r>
    </w:p>
    <w:p w:rsidR="00337B2A" w:rsidRDefault="00337B2A" w:rsidP="006F530D">
      <w:pPr>
        <w:jc w:val="both"/>
        <w:rPr>
          <w:noProof/>
        </w:rPr>
      </w:pPr>
    </w:p>
    <w:p w:rsidR="00337B2A" w:rsidRDefault="00337B2A" w:rsidP="006F530D">
      <w:pPr>
        <w:jc w:val="both"/>
        <w:rPr>
          <w:noProof/>
        </w:rPr>
      </w:pPr>
    </w:p>
    <w:p w:rsidR="00337B2A" w:rsidRDefault="004D15C7" w:rsidP="004D15C7">
      <w:pPr>
        <w:jc w:val="center"/>
        <w:rPr>
          <w:noProof/>
        </w:rPr>
      </w:pPr>
      <w:r w:rsidRPr="000814AF">
        <w:rPr>
          <w:noProof/>
        </w:rPr>
        <w:lastRenderedPageBreak/>
        <w:drawing>
          <wp:inline distT="0" distB="0" distL="0" distR="0">
            <wp:extent cx="2857500" cy="2485159"/>
            <wp:effectExtent l="0" t="0" r="0" b="0"/>
            <wp:docPr id="32" name="Рисунок 32" descr="C:\Users\mikha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kha\AppData\Local\Microsoft\Windows\INetCache\Content.Word\3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24851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D15C7" w:rsidRDefault="004D15C7" w:rsidP="004D15C7">
      <w:pPr>
        <w:jc w:val="center"/>
        <w:rPr>
          <w:noProof/>
        </w:rPr>
      </w:pPr>
      <w:r>
        <w:rPr>
          <w:noProof/>
        </w:rPr>
        <w:t>Рисунок 2.5.1 – Необработанное изображение пятого образца</w:t>
      </w:r>
    </w:p>
    <w:p w:rsidR="004D15C7" w:rsidRDefault="004D15C7" w:rsidP="004D15C7">
      <w:pPr>
        <w:jc w:val="center"/>
        <w:rPr>
          <w:noProof/>
        </w:rPr>
      </w:pPr>
    </w:p>
    <w:p w:rsidR="00337B2A" w:rsidRDefault="0009265F" w:rsidP="006F530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6CC5A7E3" wp14:editId="08D0008B">
            <wp:extent cx="5727700" cy="2480881"/>
            <wp:effectExtent l="0" t="0" r="635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7563" cy="2485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B25" w:rsidRPr="00C61B25">
        <w:rPr>
          <w:noProof/>
        </w:rPr>
        <w:t xml:space="preserve"> </w:t>
      </w:r>
    </w:p>
    <w:p w:rsidR="00822BBE" w:rsidRDefault="00822BBE" w:rsidP="00055028">
      <w:pPr>
        <w:jc w:val="center"/>
        <w:rPr>
          <w:noProof/>
        </w:rPr>
      </w:pPr>
      <w:r>
        <w:rPr>
          <w:noProof/>
        </w:rPr>
        <w:t>Рисунок 2.5.2 – Обработанное изображение пятого образца</w:t>
      </w:r>
    </w:p>
    <w:p w:rsidR="00337B2A" w:rsidRDefault="00337B2A" w:rsidP="006F530D">
      <w:pPr>
        <w:jc w:val="both"/>
        <w:rPr>
          <w:noProof/>
        </w:rPr>
      </w:pPr>
    </w:p>
    <w:p w:rsidR="00055028" w:rsidRDefault="00C61B25" w:rsidP="006F530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14777A07" wp14:editId="1DB21472">
            <wp:extent cx="5940425" cy="610235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1B25">
        <w:rPr>
          <w:noProof/>
        </w:rPr>
        <w:t xml:space="preserve"> </w:t>
      </w:r>
    </w:p>
    <w:p w:rsidR="00055028" w:rsidRDefault="00055028" w:rsidP="00055028">
      <w:pPr>
        <w:jc w:val="center"/>
        <w:rPr>
          <w:noProof/>
        </w:rPr>
      </w:pPr>
      <w:r>
        <w:rPr>
          <w:noProof/>
        </w:rPr>
        <w:t>Рисунок 2.5.3 - Панель коррекции цветового диапазона для пятого образца</w:t>
      </w:r>
    </w:p>
    <w:p w:rsidR="0009265F" w:rsidRDefault="00C61B25" w:rsidP="009713B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7E6FC179" wp14:editId="75DEB3F1">
            <wp:extent cx="1781175" cy="438150"/>
            <wp:effectExtent l="0" t="0" r="952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B3" w:rsidRDefault="009713B3" w:rsidP="009713B3">
      <w:pPr>
        <w:jc w:val="center"/>
        <w:rPr>
          <w:noProof/>
        </w:rPr>
      </w:pPr>
      <w:r>
        <w:rPr>
          <w:noProof/>
        </w:rPr>
        <w:t>Рисунок 2.5.4 – Погрешность анализа для пятого образца</w:t>
      </w:r>
    </w:p>
    <w:p w:rsidR="009713B3" w:rsidRDefault="009713B3" w:rsidP="009713B3">
      <w:pPr>
        <w:jc w:val="center"/>
        <w:rPr>
          <w:noProof/>
        </w:rPr>
      </w:pPr>
    </w:p>
    <w:p w:rsidR="009713B3" w:rsidRDefault="009713B3" w:rsidP="00A97FCB">
      <w:pPr>
        <w:jc w:val="both"/>
        <w:rPr>
          <w:noProof/>
        </w:rPr>
      </w:pPr>
      <w:r>
        <w:rPr>
          <w:noProof/>
        </w:rPr>
        <w:tab/>
        <w:t>Так как микроструктура пятого образца практически ничем не отличается от четвёртого, парамерты цветового диапазона мы оставили</w:t>
      </w:r>
      <w:r w:rsidR="007B055E">
        <w:rPr>
          <w:noProof/>
        </w:rPr>
        <w:t xml:space="preserve"> аналогичные предидущему опыту. Практически идентичность в структуре позволила нам добиться погрешности в 28,85% без какого либо вмешательства в процесс распознавания.</w:t>
      </w:r>
    </w:p>
    <w:p w:rsidR="00A9463C" w:rsidRDefault="00A97FCB" w:rsidP="00753BF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825177" cy="2070100"/>
            <wp:effectExtent l="0" t="0" r="0" b="6350"/>
            <wp:docPr id="33" name="Рисунок 33" descr="C:\Users\mikha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kha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8982" cy="2072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97FCB" w:rsidRDefault="00A97FCB" w:rsidP="00A97FCB">
      <w:pPr>
        <w:jc w:val="center"/>
        <w:rPr>
          <w:noProof/>
        </w:rPr>
      </w:pPr>
      <w:r>
        <w:rPr>
          <w:noProof/>
        </w:rPr>
        <w:t>Рисунок 2.6.1 – Необработанное изображение шестого образца</w:t>
      </w:r>
    </w:p>
    <w:p w:rsidR="00A97FCB" w:rsidRDefault="00A97FCB" w:rsidP="006F530D">
      <w:pPr>
        <w:jc w:val="both"/>
        <w:rPr>
          <w:noProof/>
        </w:rPr>
      </w:pPr>
    </w:p>
    <w:p w:rsidR="00753BFB" w:rsidRDefault="00A9463C" w:rsidP="00753BFB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558542F6" wp14:editId="402E7EB0">
            <wp:extent cx="5940425" cy="22269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0BE7" w:rsidRPr="00390BE7">
        <w:rPr>
          <w:noProof/>
        </w:rPr>
        <w:t xml:space="preserve"> </w:t>
      </w:r>
      <w:r w:rsidR="00753BFB">
        <w:rPr>
          <w:noProof/>
        </w:rPr>
        <w:t>Рисунок 2.6.2 – Обработанное изображение шестого образца</w:t>
      </w:r>
    </w:p>
    <w:p w:rsidR="00753BFB" w:rsidRDefault="00753BFB" w:rsidP="006F530D">
      <w:pPr>
        <w:jc w:val="both"/>
        <w:rPr>
          <w:noProof/>
        </w:rPr>
      </w:pPr>
    </w:p>
    <w:p w:rsidR="006D7DD9" w:rsidRDefault="00390BE7" w:rsidP="006F530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329CE16C" wp14:editId="56BC4896">
            <wp:extent cx="5940425" cy="62420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187B" w:rsidRPr="0026187B">
        <w:rPr>
          <w:noProof/>
        </w:rPr>
        <w:t xml:space="preserve"> </w:t>
      </w:r>
    </w:p>
    <w:p w:rsidR="006D7DD9" w:rsidRDefault="006D7DD9" w:rsidP="006D7DD9">
      <w:pPr>
        <w:jc w:val="center"/>
        <w:rPr>
          <w:noProof/>
        </w:rPr>
      </w:pPr>
      <w:r>
        <w:rPr>
          <w:noProof/>
        </w:rPr>
        <w:t>Рисунок 2.6.3 - Панель коррекции цветового диапазона для шестого образца</w:t>
      </w:r>
    </w:p>
    <w:p w:rsidR="006D7DD9" w:rsidRDefault="006D7DD9" w:rsidP="006F530D">
      <w:pPr>
        <w:jc w:val="both"/>
        <w:rPr>
          <w:noProof/>
        </w:rPr>
      </w:pPr>
    </w:p>
    <w:p w:rsidR="00A9463C" w:rsidRDefault="0026187B" w:rsidP="00064F19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5B0496A" wp14:editId="713BA499">
            <wp:extent cx="2114550" cy="4286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0348" w:rsidRDefault="00820348" w:rsidP="00820348">
      <w:pPr>
        <w:jc w:val="center"/>
        <w:rPr>
          <w:noProof/>
        </w:rPr>
      </w:pPr>
      <w:r>
        <w:rPr>
          <w:noProof/>
        </w:rPr>
        <w:t xml:space="preserve">Рисунок 2.6.4 – Погрешность анализа для </w:t>
      </w:r>
      <w:r w:rsidR="0014008E">
        <w:rPr>
          <w:noProof/>
        </w:rPr>
        <w:t>шестого</w:t>
      </w:r>
      <w:r>
        <w:rPr>
          <w:noProof/>
        </w:rPr>
        <w:t xml:space="preserve"> образца</w:t>
      </w:r>
    </w:p>
    <w:p w:rsidR="00820348" w:rsidRDefault="00820348" w:rsidP="006F530D">
      <w:pPr>
        <w:jc w:val="both"/>
        <w:rPr>
          <w:noProof/>
        </w:rPr>
      </w:pPr>
    </w:p>
    <w:p w:rsidR="00064F19" w:rsidRPr="002705F6" w:rsidRDefault="00064F19" w:rsidP="006F530D">
      <w:pPr>
        <w:jc w:val="both"/>
        <w:rPr>
          <w:noProof/>
        </w:rPr>
      </w:pPr>
      <w:r>
        <w:rPr>
          <w:noProof/>
        </w:rPr>
        <w:tab/>
      </w:r>
      <w:r w:rsidR="002705F6">
        <w:rPr>
          <w:noProof/>
        </w:rPr>
        <w:t xml:space="preserve">У шестого образца безцветная микроструктура, что позволило нам убрать насыщенность у </w:t>
      </w:r>
      <w:r w:rsidR="002705F6">
        <w:rPr>
          <w:noProof/>
          <w:lang w:val="en-US"/>
        </w:rPr>
        <w:t>HSL</w:t>
      </w:r>
      <w:r w:rsidR="002705F6" w:rsidRPr="002705F6">
        <w:rPr>
          <w:noProof/>
        </w:rPr>
        <w:t xml:space="preserve"> </w:t>
      </w:r>
      <w:r w:rsidR="002705F6">
        <w:rPr>
          <w:noProof/>
        </w:rPr>
        <w:t>параметров.</w:t>
      </w:r>
      <w:r w:rsidR="001260CA">
        <w:rPr>
          <w:noProof/>
        </w:rPr>
        <w:t xml:space="preserve"> Хотя изображение и не имеет ярких, отличающихся между собой цветов, оттенки серого дают отличное поле для распознавания. </w:t>
      </w:r>
      <w:r w:rsidR="007710D7">
        <w:rPr>
          <w:noProof/>
        </w:rPr>
        <w:t>Выбрав оптимальный показатель Яркости мы смогли добиться понижению погрешности анализа до 28,89%</w:t>
      </w:r>
      <w:r w:rsidR="00D62626">
        <w:rPr>
          <w:noProof/>
        </w:rPr>
        <w:t>.</w:t>
      </w:r>
    </w:p>
    <w:p w:rsidR="00416C08" w:rsidRDefault="00416C08" w:rsidP="006F530D">
      <w:pPr>
        <w:jc w:val="both"/>
        <w:rPr>
          <w:noProof/>
        </w:rPr>
      </w:pPr>
    </w:p>
    <w:p w:rsidR="004B45A2" w:rsidRDefault="004B45A2" w:rsidP="004B45A2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744937" cy="1860550"/>
            <wp:effectExtent l="0" t="0" r="0" b="6350"/>
            <wp:docPr id="34" name="Рисунок 34" descr="C:\Users\mikha\AppData\Local\Microsoft\Windows\INetCache\Content.Word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kha\AppData\Local\Microsoft\Windows\INetCache\Content.Word\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478" cy="18670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45A2" w:rsidRDefault="004B45A2" w:rsidP="004B45A2">
      <w:pPr>
        <w:jc w:val="center"/>
        <w:rPr>
          <w:noProof/>
        </w:rPr>
      </w:pPr>
      <w:r>
        <w:rPr>
          <w:noProof/>
        </w:rPr>
        <w:t xml:space="preserve">Рисунок 2.7.1 – Необработанное изображение </w:t>
      </w:r>
      <w:r w:rsidR="005F6232">
        <w:rPr>
          <w:noProof/>
        </w:rPr>
        <w:t>седьмого</w:t>
      </w:r>
      <w:r>
        <w:rPr>
          <w:noProof/>
        </w:rPr>
        <w:t xml:space="preserve"> образца</w:t>
      </w:r>
    </w:p>
    <w:p w:rsidR="004B45A2" w:rsidRDefault="004B45A2" w:rsidP="004B45A2">
      <w:pPr>
        <w:jc w:val="center"/>
        <w:rPr>
          <w:noProof/>
        </w:rPr>
      </w:pPr>
    </w:p>
    <w:p w:rsidR="00636F56" w:rsidRDefault="00416C08" w:rsidP="006F530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8B568D1" wp14:editId="395F5E7C">
            <wp:extent cx="5940425" cy="2035810"/>
            <wp:effectExtent l="0" t="0" r="3175" b="254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416E" w:rsidRPr="00F6416E">
        <w:rPr>
          <w:noProof/>
        </w:rPr>
        <w:t xml:space="preserve"> </w:t>
      </w:r>
    </w:p>
    <w:p w:rsidR="00636F56" w:rsidRDefault="00636F56" w:rsidP="00636F56">
      <w:pPr>
        <w:jc w:val="center"/>
        <w:rPr>
          <w:noProof/>
        </w:rPr>
      </w:pPr>
      <w:r>
        <w:rPr>
          <w:noProof/>
        </w:rPr>
        <w:t>Рисунок 2.7.2 – Обработанное изображение седьмого образца</w:t>
      </w:r>
    </w:p>
    <w:p w:rsidR="00416C08" w:rsidRDefault="00F6416E" w:rsidP="000D6AF3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B6ABF43" wp14:editId="22EC2293">
            <wp:extent cx="1952625" cy="36195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6AF3" w:rsidRDefault="000D6AF3" w:rsidP="000D6AF3">
      <w:pPr>
        <w:jc w:val="center"/>
        <w:rPr>
          <w:noProof/>
        </w:rPr>
      </w:pPr>
      <w:r>
        <w:rPr>
          <w:noProof/>
        </w:rPr>
        <w:t>Рисунок 2.7.3 – Погрешность анализа для седьмого образца</w:t>
      </w:r>
    </w:p>
    <w:p w:rsidR="00311B18" w:rsidRDefault="00311B18" w:rsidP="000D6AF3">
      <w:pPr>
        <w:jc w:val="center"/>
        <w:rPr>
          <w:noProof/>
        </w:rPr>
      </w:pPr>
    </w:p>
    <w:p w:rsidR="00311B18" w:rsidRPr="00177BB3" w:rsidRDefault="00311B18" w:rsidP="00311B18">
      <w:pPr>
        <w:jc w:val="both"/>
        <w:rPr>
          <w:noProof/>
        </w:rPr>
      </w:pPr>
      <w:r>
        <w:rPr>
          <w:noProof/>
        </w:rPr>
        <w:tab/>
      </w:r>
      <w:r w:rsidR="00AE3807">
        <w:rPr>
          <w:noProof/>
        </w:rPr>
        <w:t>Седьмой образец отличается характерной, яркой и чётко разграниченной структурой.</w:t>
      </w:r>
      <w:r w:rsidR="00177BB3">
        <w:rPr>
          <w:noProof/>
        </w:rPr>
        <w:t xml:space="preserve"> Анализ проведём по зеленому цвету. В связи с ярким цветом нам не необходимо измениять значения Насыщенности и Яркости для </w:t>
      </w:r>
      <w:r w:rsidR="00177BB3">
        <w:rPr>
          <w:noProof/>
          <w:lang w:val="en-US"/>
        </w:rPr>
        <w:t>HSL</w:t>
      </w:r>
      <w:r w:rsidR="00177BB3">
        <w:rPr>
          <w:noProof/>
        </w:rPr>
        <w:t xml:space="preserve"> палитры.</w:t>
      </w:r>
      <w:r w:rsidR="00BD7BA8">
        <w:rPr>
          <w:noProof/>
        </w:rPr>
        <w:t xml:space="preserve"> Чёткая структура и яркие, отличающиеся друг от друга цвета помогли нам достигнуть погрешности анализа в 19,83%</w:t>
      </w:r>
    </w:p>
    <w:p w:rsidR="000D6AF3" w:rsidRDefault="000D6AF3" w:rsidP="006F530D">
      <w:pPr>
        <w:jc w:val="both"/>
        <w:rPr>
          <w:noProof/>
        </w:rPr>
      </w:pPr>
    </w:p>
    <w:p w:rsidR="00F408E5" w:rsidRDefault="00F408E5" w:rsidP="006F530D">
      <w:pPr>
        <w:jc w:val="both"/>
        <w:rPr>
          <w:noProof/>
        </w:rPr>
      </w:pPr>
    </w:p>
    <w:p w:rsidR="00AA5454" w:rsidRDefault="00AA5454" w:rsidP="006F530D">
      <w:pPr>
        <w:jc w:val="both"/>
        <w:rPr>
          <w:noProof/>
        </w:rPr>
      </w:pPr>
    </w:p>
    <w:p w:rsidR="00AA5454" w:rsidRDefault="00AA5454" w:rsidP="006F530D">
      <w:pPr>
        <w:jc w:val="both"/>
        <w:rPr>
          <w:noProof/>
        </w:rPr>
      </w:pPr>
    </w:p>
    <w:p w:rsidR="00AA5454" w:rsidRDefault="00AA5454" w:rsidP="006F530D">
      <w:pPr>
        <w:jc w:val="both"/>
        <w:rPr>
          <w:noProof/>
        </w:rPr>
      </w:pPr>
    </w:p>
    <w:p w:rsidR="00AA5454" w:rsidRDefault="00AA5454" w:rsidP="006F530D">
      <w:pPr>
        <w:jc w:val="both"/>
        <w:rPr>
          <w:noProof/>
        </w:rPr>
      </w:pPr>
    </w:p>
    <w:p w:rsidR="00AA5454" w:rsidRDefault="00AA5454" w:rsidP="006F530D">
      <w:pPr>
        <w:jc w:val="both"/>
        <w:rPr>
          <w:noProof/>
        </w:rPr>
      </w:pPr>
    </w:p>
    <w:p w:rsidR="00AA5454" w:rsidRDefault="00AA5454" w:rsidP="006F530D">
      <w:pPr>
        <w:jc w:val="both"/>
        <w:rPr>
          <w:noProof/>
        </w:rPr>
      </w:pPr>
    </w:p>
    <w:p w:rsidR="00AA5454" w:rsidRDefault="00AA5454" w:rsidP="008446B9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3073400" cy="2196604"/>
            <wp:effectExtent l="0" t="0" r="0" b="0"/>
            <wp:docPr id="35" name="Рисунок 35" descr="C:\Users\mikha\AppData\Local\Microsoft\Windows\INetCache\Content.Word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kha\AppData\Local\Microsoft\Windows\INetCache\Content.Word\6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991" cy="220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46B9" w:rsidRDefault="008446B9" w:rsidP="008446B9">
      <w:pPr>
        <w:jc w:val="center"/>
        <w:rPr>
          <w:noProof/>
        </w:rPr>
      </w:pPr>
      <w:r>
        <w:rPr>
          <w:noProof/>
        </w:rPr>
        <w:t xml:space="preserve">Рисунок 2.8.1 – Необработанное изображение </w:t>
      </w:r>
      <w:r w:rsidR="00A45D40">
        <w:rPr>
          <w:noProof/>
        </w:rPr>
        <w:t>восьмого</w:t>
      </w:r>
      <w:r>
        <w:rPr>
          <w:noProof/>
        </w:rPr>
        <w:t xml:space="preserve"> образца</w:t>
      </w:r>
    </w:p>
    <w:p w:rsidR="008446B9" w:rsidRDefault="008446B9" w:rsidP="008446B9">
      <w:pPr>
        <w:jc w:val="center"/>
        <w:rPr>
          <w:noProof/>
        </w:rPr>
      </w:pPr>
    </w:p>
    <w:p w:rsidR="00501300" w:rsidRDefault="00F408E5" w:rsidP="006F530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73D66ABE" wp14:editId="2D59EAAE">
            <wp:extent cx="5940425" cy="211518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80FA5" w:rsidRPr="00380FA5">
        <w:rPr>
          <w:noProof/>
        </w:rPr>
        <w:t xml:space="preserve"> </w:t>
      </w:r>
    </w:p>
    <w:p w:rsidR="00501300" w:rsidRDefault="00501300" w:rsidP="00501300">
      <w:pPr>
        <w:jc w:val="center"/>
        <w:rPr>
          <w:noProof/>
        </w:rPr>
      </w:pPr>
      <w:r>
        <w:rPr>
          <w:noProof/>
        </w:rPr>
        <w:t>Рисунок 2.8.2 – Обработанное изображение восьмого образца</w:t>
      </w:r>
    </w:p>
    <w:p w:rsidR="00C41267" w:rsidRDefault="00C41267" w:rsidP="00501300">
      <w:pPr>
        <w:jc w:val="center"/>
        <w:rPr>
          <w:noProof/>
        </w:rPr>
      </w:pPr>
    </w:p>
    <w:p w:rsidR="00F408E5" w:rsidRDefault="00380FA5" w:rsidP="00456D64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0D42F562" wp14:editId="4CB62F13">
            <wp:extent cx="1952625" cy="257175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952625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6D64" w:rsidRDefault="00456D64" w:rsidP="00456D64">
      <w:pPr>
        <w:jc w:val="center"/>
        <w:rPr>
          <w:noProof/>
        </w:rPr>
      </w:pPr>
      <w:r>
        <w:rPr>
          <w:noProof/>
        </w:rPr>
        <w:t>Рисунок 2.8.3 – Погрешность анализа для восьмого образца</w:t>
      </w:r>
    </w:p>
    <w:p w:rsidR="00456D64" w:rsidRDefault="00456D64" w:rsidP="006F530D">
      <w:pPr>
        <w:jc w:val="both"/>
        <w:rPr>
          <w:noProof/>
        </w:rPr>
      </w:pPr>
    </w:p>
    <w:p w:rsidR="00612B7F" w:rsidRPr="00613541" w:rsidRDefault="00612B7F" w:rsidP="006F530D">
      <w:pPr>
        <w:jc w:val="both"/>
        <w:rPr>
          <w:noProof/>
        </w:rPr>
      </w:pPr>
      <w:r>
        <w:rPr>
          <w:noProof/>
        </w:rPr>
        <w:tab/>
        <w:t>Восьмое изображение по своей структуре</w:t>
      </w:r>
      <w:r w:rsidR="00B24C63">
        <w:rPr>
          <w:noProof/>
        </w:rPr>
        <w:t xml:space="preserve"> очень похоже с первым образцом – чёткая разграниченность зерён и фона, яркие, хорошо отличимая структура. Всё это упращает</w:t>
      </w:r>
      <w:r w:rsidR="000E4F65">
        <w:rPr>
          <w:noProof/>
        </w:rPr>
        <w:t xml:space="preserve"> анализ как нам, так и специалисту. Доказательству чёткости изображения служит погрешность анализа для данного изображения – 12,62%.</w:t>
      </w:r>
    </w:p>
    <w:p w:rsidR="00B55323" w:rsidRPr="00613541" w:rsidRDefault="00B55323" w:rsidP="006F530D">
      <w:pPr>
        <w:jc w:val="both"/>
        <w:rPr>
          <w:noProof/>
        </w:rPr>
      </w:pPr>
    </w:p>
    <w:p w:rsidR="00870D00" w:rsidRDefault="00870D00" w:rsidP="006F530D">
      <w:pPr>
        <w:jc w:val="both"/>
        <w:rPr>
          <w:noProof/>
        </w:rPr>
      </w:pPr>
    </w:p>
    <w:p w:rsidR="00870D00" w:rsidRDefault="00870D00" w:rsidP="006F530D">
      <w:pPr>
        <w:jc w:val="both"/>
        <w:rPr>
          <w:noProof/>
        </w:rPr>
      </w:pPr>
    </w:p>
    <w:p w:rsidR="00870D00" w:rsidRDefault="00870D00" w:rsidP="006F530D">
      <w:pPr>
        <w:jc w:val="both"/>
        <w:rPr>
          <w:noProof/>
        </w:rPr>
      </w:pPr>
    </w:p>
    <w:p w:rsidR="00870D00" w:rsidRDefault="00870D00" w:rsidP="006F530D">
      <w:pPr>
        <w:jc w:val="both"/>
        <w:rPr>
          <w:noProof/>
        </w:rPr>
      </w:pPr>
    </w:p>
    <w:p w:rsidR="00870D00" w:rsidRDefault="00870D00" w:rsidP="006F530D">
      <w:pPr>
        <w:jc w:val="both"/>
        <w:rPr>
          <w:noProof/>
        </w:rPr>
      </w:pPr>
    </w:p>
    <w:p w:rsidR="00870D00" w:rsidRDefault="008B782B" w:rsidP="008B782B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2819400" cy="2327542"/>
            <wp:effectExtent l="0" t="0" r="0" b="0"/>
            <wp:docPr id="36" name="Рисунок 36" descr="C:\Users\mikha\AppData\Local\Microsoft\Windows\INetCache\Content.Word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mikha\AppData\Local\Microsoft\Windows\INetCache\Content.Word\7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26645" cy="23335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B782B" w:rsidRDefault="008B782B" w:rsidP="008B782B">
      <w:pPr>
        <w:jc w:val="center"/>
        <w:rPr>
          <w:noProof/>
        </w:rPr>
      </w:pPr>
      <w:r>
        <w:rPr>
          <w:noProof/>
        </w:rPr>
        <w:t>Рисунок 2.9.1 – Необработанное изображение девятого образца</w:t>
      </w:r>
    </w:p>
    <w:p w:rsidR="008B782B" w:rsidRDefault="008B782B" w:rsidP="008B782B">
      <w:pPr>
        <w:jc w:val="center"/>
        <w:rPr>
          <w:noProof/>
        </w:rPr>
      </w:pPr>
    </w:p>
    <w:p w:rsidR="007F3159" w:rsidRDefault="00B55323" w:rsidP="006F530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544E73F9" wp14:editId="17C91F15">
            <wp:extent cx="5940425" cy="2409825"/>
            <wp:effectExtent l="0" t="0" r="3175" b="952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3108" w:rsidRPr="00993108">
        <w:rPr>
          <w:noProof/>
        </w:rPr>
        <w:t xml:space="preserve"> </w:t>
      </w:r>
    </w:p>
    <w:p w:rsidR="007F3159" w:rsidRDefault="007F3159" w:rsidP="007F3159">
      <w:pPr>
        <w:jc w:val="center"/>
        <w:rPr>
          <w:noProof/>
        </w:rPr>
      </w:pPr>
      <w:r>
        <w:rPr>
          <w:noProof/>
        </w:rPr>
        <w:t>Рисунок 2.9.2 – Обработанное изображение девятого образца</w:t>
      </w:r>
    </w:p>
    <w:p w:rsidR="00DE4DE1" w:rsidRDefault="00993108" w:rsidP="006F530D">
      <w:pPr>
        <w:jc w:val="both"/>
        <w:rPr>
          <w:noProof/>
        </w:rPr>
      </w:pPr>
      <w:r>
        <w:rPr>
          <w:noProof/>
        </w:rPr>
        <w:drawing>
          <wp:inline distT="0" distB="0" distL="0" distR="0" wp14:anchorId="013B04A6" wp14:editId="36252219">
            <wp:extent cx="5940425" cy="622935"/>
            <wp:effectExtent l="0" t="0" r="3175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2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3108">
        <w:rPr>
          <w:noProof/>
        </w:rPr>
        <w:t xml:space="preserve"> </w:t>
      </w:r>
    </w:p>
    <w:p w:rsidR="00DE4DE1" w:rsidRDefault="00DE4DE1" w:rsidP="00DE4DE1">
      <w:pPr>
        <w:jc w:val="center"/>
        <w:rPr>
          <w:noProof/>
        </w:rPr>
      </w:pPr>
      <w:r>
        <w:rPr>
          <w:noProof/>
        </w:rPr>
        <w:t>Рисунок 2.9.3 - Панель коррекции цветового диапазона для девятого образца</w:t>
      </w:r>
    </w:p>
    <w:p w:rsidR="00DE4DE1" w:rsidRDefault="00DE4DE1" w:rsidP="00DE4DE1">
      <w:pPr>
        <w:jc w:val="center"/>
        <w:rPr>
          <w:noProof/>
        </w:rPr>
      </w:pPr>
    </w:p>
    <w:p w:rsidR="00B55323" w:rsidRDefault="00993108" w:rsidP="00A37EF7">
      <w:pPr>
        <w:jc w:val="center"/>
      </w:pPr>
      <w:r>
        <w:rPr>
          <w:noProof/>
        </w:rPr>
        <w:drawing>
          <wp:inline distT="0" distB="0" distL="0" distR="0" wp14:anchorId="6C21E6D0" wp14:editId="2C93C6EA">
            <wp:extent cx="1790700" cy="3524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35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2185" w:rsidRDefault="002D2185" w:rsidP="002D2185">
      <w:pPr>
        <w:jc w:val="center"/>
        <w:rPr>
          <w:noProof/>
        </w:rPr>
      </w:pPr>
      <w:r>
        <w:rPr>
          <w:noProof/>
        </w:rPr>
        <w:t>Рисунок 2.9.4 – Погрешность анализа для девятого образца</w:t>
      </w:r>
    </w:p>
    <w:p w:rsidR="00A37EF7" w:rsidRDefault="00A37EF7" w:rsidP="002D2185">
      <w:pPr>
        <w:jc w:val="center"/>
        <w:rPr>
          <w:noProof/>
        </w:rPr>
      </w:pPr>
    </w:p>
    <w:p w:rsidR="009F45E9" w:rsidRPr="009B34E9" w:rsidRDefault="00A37EF7" w:rsidP="00317932">
      <w:pPr>
        <w:jc w:val="both"/>
        <w:rPr>
          <w:noProof/>
          <w:lang w:val="en-US"/>
        </w:rPr>
      </w:pPr>
      <w:r>
        <w:rPr>
          <w:noProof/>
        </w:rPr>
        <w:tab/>
        <w:t xml:space="preserve">Девятый образец по своей микроструктуре очень похож на восьмой и первый образцы – тот же однородный фон и чёткие, хорошо читаемые зёрна. Единственное отличие – девятый образец безцветный. </w:t>
      </w:r>
      <w:r w:rsidR="00F03B5D">
        <w:rPr>
          <w:noProof/>
        </w:rPr>
        <w:t>Для распознаваня зёрен Яркость диапазона выбрана на максимум, а Насыщенность сведена к минимумму.</w:t>
      </w:r>
      <w:r w:rsidR="00620ABD">
        <w:rPr>
          <w:noProof/>
        </w:rPr>
        <w:t xml:space="preserve"> </w:t>
      </w:r>
      <w:r w:rsidR="00E51AE8">
        <w:rPr>
          <w:noProof/>
        </w:rPr>
        <w:t>Девятый образец, как и первый и восьмой показывает отличные результаты погрешности анализа – всего лишь 14,52%.</w:t>
      </w:r>
    </w:p>
    <w:p w:rsidR="00317932" w:rsidRPr="00317932" w:rsidRDefault="00317932" w:rsidP="00317932">
      <w:pPr>
        <w:ind w:firstLine="708"/>
        <w:jc w:val="right"/>
        <w:rPr>
          <w:sz w:val="40"/>
          <w:szCs w:val="40"/>
        </w:rPr>
      </w:pPr>
      <w:r>
        <w:rPr>
          <w:sz w:val="40"/>
          <w:szCs w:val="40"/>
        </w:rPr>
        <w:lastRenderedPageBreak/>
        <w:t>Анализ полученных данных</w:t>
      </w:r>
    </w:p>
    <w:p w:rsidR="00317932" w:rsidRDefault="00317932" w:rsidP="002B792C">
      <w:pPr>
        <w:rPr>
          <w:sz w:val="40"/>
          <w:szCs w:val="40"/>
        </w:rPr>
      </w:pPr>
    </w:p>
    <w:p w:rsidR="009B34E9" w:rsidRPr="006848CC" w:rsidRDefault="009B34E9" w:rsidP="009B34E9">
      <w:pPr>
        <w:jc w:val="both"/>
      </w:pPr>
      <w:r>
        <w:tab/>
        <w:t xml:space="preserve">Построим общий график </w:t>
      </w:r>
      <w:r w:rsidR="006848CC">
        <w:t>погрешностей для каждого из типов изображений.</w:t>
      </w:r>
    </w:p>
    <w:p w:rsidR="00EB3C80" w:rsidRDefault="00EB3C80" w:rsidP="002B792C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5FDF7774" wp14:editId="4268BD4A">
            <wp:extent cx="5940425" cy="3441065"/>
            <wp:effectExtent l="0" t="0" r="3175" b="698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19C5" w:rsidRDefault="006848CC" w:rsidP="000C19C5">
      <w:pPr>
        <w:jc w:val="center"/>
      </w:pPr>
      <w:r>
        <w:t>Рисунок 3.1 – Общий график погрешностей для всех типов изображений</w:t>
      </w:r>
    </w:p>
    <w:p w:rsidR="000C19C5" w:rsidRDefault="000C19C5" w:rsidP="000C19C5"/>
    <w:p w:rsidR="00055AD5" w:rsidRDefault="00055AD5" w:rsidP="00055AD5">
      <w:pPr>
        <w:jc w:val="center"/>
      </w:pPr>
      <w:r>
        <w:rPr>
          <w:noProof/>
        </w:rPr>
        <w:drawing>
          <wp:inline distT="0" distB="0" distL="0" distR="0" wp14:anchorId="2276A952" wp14:editId="7E9C2038">
            <wp:extent cx="3556000" cy="3468573"/>
            <wp:effectExtent l="0" t="0" r="635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60202" cy="3472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5AD5" w:rsidRPr="00055AD5" w:rsidRDefault="00055AD5" w:rsidP="00055AD5">
      <w:pPr>
        <w:jc w:val="center"/>
      </w:pPr>
      <w:r>
        <w:t>Рисунок 3.2 – Роза ветров для анализируемых изображений</w:t>
      </w:r>
    </w:p>
    <w:p w:rsidR="00C73865" w:rsidRDefault="000C19C5" w:rsidP="000C19C5">
      <w:r>
        <w:lastRenderedPageBreak/>
        <w:tab/>
        <w:t>Попробуем классифицировать изображения и провести отдельный анализ погрешностей для каждого из полученных видов.</w:t>
      </w:r>
    </w:p>
    <w:p w:rsidR="00C73865" w:rsidRDefault="00C73865" w:rsidP="000C19C5">
      <w:pPr>
        <w:rPr>
          <w:sz w:val="28"/>
        </w:rPr>
      </w:pPr>
      <w:r>
        <w:rPr>
          <w:sz w:val="28"/>
        </w:rPr>
        <w:t>Вид 1. Изображения, прошедшие предварительную обработку</w:t>
      </w:r>
    </w:p>
    <w:p w:rsidR="008C27A3" w:rsidRDefault="00C81E11" w:rsidP="00855B41">
      <w:pPr>
        <w:pStyle w:val="a3"/>
        <w:numPr>
          <w:ilvl w:val="0"/>
          <w:numId w:val="3"/>
        </w:numPr>
      </w:pPr>
      <w:r>
        <w:rPr>
          <w:noProof/>
        </w:rPr>
        <w:drawing>
          <wp:inline distT="0" distB="0" distL="0" distR="0">
            <wp:extent cx="1337086" cy="1168161"/>
            <wp:effectExtent l="0" t="0" r="0" b="0"/>
            <wp:docPr id="39" name="Рисунок 39" descr="C:\Users\mikha\AppData\Local\Microsoft\Windows\INetCache\Content.Word\origina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ikha\AppData\Local\Microsoft\Windows\INetCache\Content.Word\original.jp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2537" cy="118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741069">
        <w:t xml:space="preserve">  </w:t>
      </w:r>
      <w:r w:rsidR="00C711C7">
        <w:t xml:space="preserve">  </w:t>
      </w:r>
      <w:r>
        <w:t xml:space="preserve">2. </w:t>
      </w:r>
      <w:r>
        <w:rPr>
          <w:noProof/>
        </w:rPr>
        <w:drawing>
          <wp:inline distT="0" distB="0" distL="0" distR="0">
            <wp:extent cx="1720850" cy="1166413"/>
            <wp:effectExtent l="0" t="0" r="0" b="0"/>
            <wp:docPr id="40" name="Рисунок 40" descr="C:\Users\mikha\AppData\Local\Microsoft\Windows\INetCache\Content.Word\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ikha\AppData\Local\Microsoft\Windows\INetCache\Content.Word\5.jp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0195" cy="117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C711C7">
        <w:t xml:space="preserve">   </w:t>
      </w:r>
      <w:r>
        <w:t xml:space="preserve">3. </w:t>
      </w:r>
      <w:r>
        <w:rPr>
          <w:noProof/>
        </w:rPr>
        <w:drawing>
          <wp:inline distT="0" distB="0" distL="0" distR="0">
            <wp:extent cx="1640109" cy="1172210"/>
            <wp:effectExtent l="0" t="0" r="0" b="8890"/>
            <wp:docPr id="41" name="Рисунок 41" descr="C:\Users\mikha\AppData\Local\Microsoft\Windows\INetCache\Content.Word\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ikha\AppData\Local\Microsoft\Windows\INetCache\Content.Word\6.jp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19" cy="1185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27A3" w:rsidRPr="00A13C5D" w:rsidRDefault="008C27A3" w:rsidP="008C27A3">
      <w:pPr>
        <w:pStyle w:val="a3"/>
      </w:pPr>
      <w:r>
        <w:t>Средний показатель погрешности: (16,79 + 19,83 + 12,62)</w:t>
      </w:r>
      <w:r w:rsidR="00FA424C">
        <w:rPr>
          <w:lang w:val="en-US"/>
        </w:rPr>
        <w:t xml:space="preserve"> \ </w:t>
      </w:r>
      <w:r>
        <w:rPr>
          <w:lang w:val="en-US"/>
        </w:rPr>
        <w:t xml:space="preserve">3 = </w:t>
      </w:r>
      <w:r w:rsidR="00A13C5D">
        <w:rPr>
          <w:lang w:val="en-US"/>
        </w:rPr>
        <w:t>16</w:t>
      </w:r>
      <w:r w:rsidR="00A13C5D">
        <w:t>,41%</w:t>
      </w:r>
    </w:p>
    <w:p w:rsidR="00803C71" w:rsidRDefault="00803C71" w:rsidP="00803C71">
      <w:pPr>
        <w:rPr>
          <w:sz w:val="28"/>
        </w:rPr>
      </w:pPr>
      <w:r>
        <w:rPr>
          <w:sz w:val="28"/>
        </w:rPr>
        <w:t>Вид 2. Изображения метал</w:t>
      </w:r>
      <w:r w:rsidR="006F4D7C">
        <w:rPr>
          <w:sz w:val="28"/>
        </w:rPr>
        <w:t>лов</w:t>
      </w:r>
      <w:r>
        <w:rPr>
          <w:sz w:val="28"/>
        </w:rPr>
        <w:t xml:space="preserve"> без отчётливо видимых деформаций</w:t>
      </w:r>
    </w:p>
    <w:p w:rsidR="0070728F" w:rsidRDefault="00803C71" w:rsidP="0070728F">
      <w:pPr>
        <w:pStyle w:val="a3"/>
        <w:numPr>
          <w:ilvl w:val="0"/>
          <w:numId w:val="4"/>
        </w:numPr>
      </w:pPr>
      <w:r>
        <w:rPr>
          <w:noProof/>
        </w:rPr>
        <w:drawing>
          <wp:inline distT="0" distB="0" distL="0" distR="0">
            <wp:extent cx="1670050" cy="1327742"/>
            <wp:effectExtent l="0" t="0" r="6350" b="6350"/>
            <wp:docPr id="42" name="Рисунок 42" descr="C:\Users\mikha\AppData\Local\Microsoft\Windows\INetCache\Content.Word\cute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ikha\AppData\Local\Microsoft\Windows\INetCache\Content.Word\cuted.jp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3973" cy="13388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0728F" w:rsidRDefault="0070728F" w:rsidP="00855B41">
      <w:pPr>
        <w:pStyle w:val="a3"/>
      </w:pPr>
      <w:r>
        <w:t>Средний показатель погрешности:</w:t>
      </w:r>
      <w:r w:rsidR="00855B41">
        <w:t xml:space="preserve"> 78,04%</w:t>
      </w:r>
    </w:p>
    <w:p w:rsidR="00FB5C82" w:rsidRDefault="00FB5C82" w:rsidP="00FB5C82">
      <w:pPr>
        <w:rPr>
          <w:sz w:val="28"/>
        </w:rPr>
      </w:pPr>
      <w:r>
        <w:rPr>
          <w:sz w:val="28"/>
        </w:rPr>
        <w:t>Вид 3</w:t>
      </w:r>
      <w:r w:rsidRPr="00FB5C82">
        <w:rPr>
          <w:sz w:val="28"/>
        </w:rPr>
        <w:t xml:space="preserve">. Изображения металлов </w:t>
      </w:r>
      <w:r>
        <w:rPr>
          <w:sz w:val="28"/>
        </w:rPr>
        <w:t>с</w:t>
      </w:r>
      <w:r w:rsidRPr="00FB5C82">
        <w:rPr>
          <w:sz w:val="28"/>
        </w:rPr>
        <w:t xml:space="preserve"> отчётливо видимы</w:t>
      </w:r>
      <w:r>
        <w:rPr>
          <w:sz w:val="28"/>
        </w:rPr>
        <w:t>ми деформациями</w:t>
      </w:r>
    </w:p>
    <w:p w:rsidR="00FB5C82" w:rsidRDefault="00F20F4B" w:rsidP="00FB5C82">
      <w:pPr>
        <w:pStyle w:val="a3"/>
        <w:numPr>
          <w:ilvl w:val="0"/>
          <w:numId w:val="5"/>
        </w:numPr>
      </w:pPr>
      <w:r>
        <w:rPr>
          <w:noProof/>
        </w:rPr>
        <w:drawing>
          <wp:inline distT="0" distB="0" distL="0" distR="0">
            <wp:extent cx="1625600" cy="1331312"/>
            <wp:effectExtent l="0" t="0" r="0" b="2540"/>
            <wp:docPr id="43" name="Рисунок 43" descr="C:\Users\mikha\AppData\Local\Microsoft\Windows\INetCache\Content.Word\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ikha\AppData\Local\Microsoft\Windows\INetCache\Content.Word\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9682" cy="135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B2069">
        <w:t xml:space="preserve"> </w:t>
      </w:r>
      <w:r w:rsidR="00082625">
        <w:t xml:space="preserve">  </w:t>
      </w:r>
      <w:r w:rsidR="00DB2069">
        <w:t xml:space="preserve"> </w:t>
      </w:r>
      <w:r>
        <w:t xml:space="preserve">2. </w:t>
      </w:r>
      <w:r>
        <w:rPr>
          <w:noProof/>
        </w:rPr>
        <w:drawing>
          <wp:inline distT="0" distB="0" distL="0" distR="0">
            <wp:extent cx="1686502" cy="1346200"/>
            <wp:effectExtent l="0" t="0" r="9525" b="6350"/>
            <wp:docPr id="44" name="Рисунок 44" descr="C:\Users\mikha\AppData\Local\Microsoft\Windows\INetCache\Content.Word\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ikha\AppData\Local\Microsoft\Windows\INetCache\Content.Word\2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765" cy="1365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DB2069">
        <w:t xml:space="preserve"> </w:t>
      </w:r>
      <w:r w:rsidR="00082625">
        <w:t xml:space="preserve"> </w:t>
      </w:r>
      <w:r w:rsidR="00DB2069">
        <w:t xml:space="preserve"> </w:t>
      </w:r>
      <w:r>
        <w:t xml:space="preserve">3. </w:t>
      </w:r>
      <w:r>
        <w:rPr>
          <w:noProof/>
        </w:rPr>
        <w:drawing>
          <wp:inline distT="0" distB="0" distL="0" distR="0">
            <wp:extent cx="1555196" cy="1352550"/>
            <wp:effectExtent l="0" t="0" r="6985" b="0"/>
            <wp:docPr id="45" name="Рисунок 45" descr="C:\Users\mikha\AppData\Local\Microsoft\Windows\INetCache\Content.Word\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ikha\AppData\Local\Microsoft\Windows\INetCache\Content.Word\3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8033" cy="13724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267" w:rsidRPr="004E0EA6" w:rsidRDefault="00440267" w:rsidP="00440267">
      <w:pPr>
        <w:ind w:left="360" w:firstLine="348"/>
      </w:pPr>
      <w:r>
        <w:t>Средний показатель погрешности:</w:t>
      </w:r>
      <w:r w:rsidR="00335A62">
        <w:t xml:space="preserve"> </w:t>
      </w:r>
      <w:r w:rsidR="004E0EA6">
        <w:t>(</w:t>
      </w:r>
      <w:r w:rsidR="00335A62">
        <w:t xml:space="preserve">35,1 + </w:t>
      </w:r>
      <w:r w:rsidR="0034509B">
        <w:t xml:space="preserve">17,44 + </w:t>
      </w:r>
      <w:r w:rsidR="004E0EA6">
        <w:t>28,85)</w:t>
      </w:r>
      <w:r w:rsidR="00FA424C">
        <w:rPr>
          <w:lang w:val="en-US"/>
        </w:rPr>
        <w:t xml:space="preserve"> </w:t>
      </w:r>
      <w:r w:rsidR="004E0EA6">
        <w:t>\</w:t>
      </w:r>
      <w:r w:rsidR="00FA424C">
        <w:rPr>
          <w:lang w:val="en-US"/>
        </w:rPr>
        <w:t xml:space="preserve"> </w:t>
      </w:r>
      <w:r w:rsidR="004E0EA6">
        <w:t>3 =</w:t>
      </w:r>
      <w:r w:rsidR="00EC463B">
        <w:t xml:space="preserve"> 27,13%</w:t>
      </w:r>
    </w:p>
    <w:p w:rsidR="00440267" w:rsidRPr="00FA424C" w:rsidRDefault="00440267" w:rsidP="00440267">
      <w:pPr>
        <w:ind w:left="360"/>
        <w:rPr>
          <w:lang w:val="en-US"/>
        </w:rPr>
      </w:pPr>
    </w:p>
    <w:p w:rsidR="000426C9" w:rsidRDefault="000426C9" w:rsidP="000426C9">
      <w:pPr>
        <w:rPr>
          <w:sz w:val="28"/>
        </w:rPr>
      </w:pPr>
      <w:r>
        <w:rPr>
          <w:sz w:val="28"/>
        </w:rPr>
        <w:t>Вид 4</w:t>
      </w:r>
      <w:r w:rsidRPr="00FB5C82">
        <w:rPr>
          <w:sz w:val="28"/>
        </w:rPr>
        <w:t xml:space="preserve">. </w:t>
      </w:r>
      <w:r>
        <w:rPr>
          <w:sz w:val="28"/>
        </w:rPr>
        <w:t>Предподготовленные черно-белые изображения</w:t>
      </w:r>
    </w:p>
    <w:p w:rsidR="005773AD" w:rsidRPr="005773AD" w:rsidRDefault="005773AD" w:rsidP="005773AD">
      <w:pPr>
        <w:pStyle w:val="a3"/>
        <w:numPr>
          <w:ilvl w:val="0"/>
          <w:numId w:val="6"/>
        </w:numPr>
      </w:pPr>
      <w:r>
        <w:rPr>
          <w:noProof/>
        </w:rPr>
        <w:drawing>
          <wp:inline distT="0" distB="0" distL="0" distR="0">
            <wp:extent cx="2339870" cy="1714500"/>
            <wp:effectExtent l="0" t="0" r="3810" b="0"/>
            <wp:docPr id="47" name="Рисунок 47" descr="C:\Users\mikha\AppData\Local\Microsoft\Windows\INetCache\Content.Word\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kha\AppData\Local\Microsoft\Windows\INetCache\Content.Word\4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301" cy="17258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A4A63">
        <w:t xml:space="preserve">     </w:t>
      </w:r>
      <w:r>
        <w:t xml:space="preserve">    2.</w:t>
      </w:r>
      <w:r>
        <w:rPr>
          <w:noProof/>
        </w:rPr>
        <w:drawing>
          <wp:inline distT="0" distB="0" distL="0" distR="0">
            <wp:extent cx="2046041" cy="1689100"/>
            <wp:effectExtent l="0" t="0" r="0" b="6350"/>
            <wp:docPr id="46" name="Рисунок 46" descr="C:\Users\mikha\AppData\Local\Microsoft\Windows\INetCache\Content.Word\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mikha\AppData\Local\Microsoft\Windows\INetCache\Content.Word\7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983" cy="1697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43ECF" w:rsidRPr="00F11E79" w:rsidRDefault="00B43ECF" w:rsidP="00B43ECF">
      <w:pPr>
        <w:pStyle w:val="a3"/>
      </w:pPr>
      <w:r>
        <w:t>Средний показатель погрешности:</w:t>
      </w:r>
      <w:r>
        <w:rPr>
          <w:lang w:val="en-US"/>
        </w:rPr>
        <w:t xml:space="preserve"> </w:t>
      </w:r>
      <w:r w:rsidR="00F11E79">
        <w:t>(</w:t>
      </w:r>
      <w:r w:rsidR="00F11E79">
        <w:rPr>
          <w:lang w:val="en-US"/>
        </w:rPr>
        <w:t>28</w:t>
      </w:r>
      <w:r w:rsidR="00F11E79">
        <w:t xml:space="preserve">,89 + 14,52) </w:t>
      </w:r>
      <w:r w:rsidR="00F11E79">
        <w:rPr>
          <w:lang w:val="en-US"/>
        </w:rPr>
        <w:t>\ 2</w:t>
      </w:r>
      <w:r w:rsidR="00F11E79">
        <w:t xml:space="preserve"> = </w:t>
      </w:r>
      <w:r w:rsidR="004D30E7">
        <w:t>21,7%</w:t>
      </w:r>
    </w:p>
    <w:p w:rsidR="000426C9" w:rsidRDefault="00B63749" w:rsidP="00FB5C82">
      <w:r>
        <w:rPr>
          <w:noProof/>
        </w:rPr>
        <w:lastRenderedPageBreak/>
        <w:drawing>
          <wp:inline distT="0" distB="0" distL="0" distR="0" wp14:anchorId="4F53E129" wp14:editId="311A1810">
            <wp:extent cx="5940425" cy="3553460"/>
            <wp:effectExtent l="0" t="0" r="3175" b="889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3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749" w:rsidRDefault="00B63749" w:rsidP="00B63749">
      <w:pPr>
        <w:jc w:val="center"/>
      </w:pPr>
      <w:r>
        <w:t>Рисунок 3.3 – График зависимости типа изображения от его средней погрешности</w:t>
      </w:r>
    </w:p>
    <w:p w:rsidR="00196847" w:rsidRDefault="00196847" w:rsidP="00B63749">
      <w:pPr>
        <w:jc w:val="center"/>
      </w:pPr>
      <w:r>
        <w:rPr>
          <w:noProof/>
        </w:rPr>
        <w:drawing>
          <wp:inline distT="0" distB="0" distL="0" distR="0" wp14:anchorId="5E91CACE" wp14:editId="3D95D6CE">
            <wp:extent cx="5940425" cy="4726940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847" w:rsidRDefault="00196847" w:rsidP="00B63749">
      <w:pPr>
        <w:jc w:val="center"/>
      </w:pPr>
      <w:r>
        <w:t>Рисунок 3.5 – Роза ветров зависимости типа изображения от его среднего показателя погрешности</w:t>
      </w:r>
    </w:p>
    <w:p w:rsidR="005E1A20" w:rsidRDefault="005E1A20" w:rsidP="005E1A20">
      <w:pPr>
        <w:ind w:firstLine="708"/>
        <w:jc w:val="right"/>
        <w:rPr>
          <w:sz w:val="40"/>
          <w:szCs w:val="40"/>
        </w:rPr>
      </w:pPr>
      <w:r>
        <w:rPr>
          <w:sz w:val="40"/>
          <w:szCs w:val="40"/>
        </w:rPr>
        <w:lastRenderedPageBreak/>
        <w:t>Выводы анализа</w:t>
      </w:r>
      <w:r w:rsidR="00920430">
        <w:rPr>
          <w:sz w:val="40"/>
          <w:szCs w:val="40"/>
        </w:rPr>
        <w:t xml:space="preserve"> полученных данных</w:t>
      </w:r>
    </w:p>
    <w:p w:rsidR="00306327" w:rsidRDefault="00306327" w:rsidP="005E1A20">
      <w:pPr>
        <w:ind w:firstLine="708"/>
        <w:jc w:val="right"/>
        <w:rPr>
          <w:sz w:val="40"/>
          <w:szCs w:val="40"/>
        </w:rPr>
      </w:pPr>
    </w:p>
    <w:p w:rsidR="00364CCB" w:rsidRDefault="00306327" w:rsidP="00306327">
      <w:pPr>
        <w:jc w:val="both"/>
      </w:pPr>
      <w:r>
        <w:tab/>
      </w:r>
      <w:r w:rsidR="004627D8">
        <w:t>Проанализировав</w:t>
      </w:r>
      <w:r>
        <w:t xml:space="preserve"> все типы изображений по отдельности и </w:t>
      </w:r>
      <w:r w:rsidR="004627D8">
        <w:t xml:space="preserve">после классификации, несмотря на малую выборку изображений, можно сделать следующие выводы: </w:t>
      </w:r>
    </w:p>
    <w:p w:rsidR="00306327" w:rsidRPr="00306327" w:rsidRDefault="00364CCB" w:rsidP="00364CCB">
      <w:pPr>
        <w:ind w:firstLine="708"/>
        <w:jc w:val="both"/>
      </w:pPr>
      <w:r>
        <w:t>Программный комплекс отлично работает с изображениями, которые прошли предварительную обработку и на которых выделены искомые участки. Средняя погрешность в 16,41% доказывает эффективность ПО в контексте работы с такими видами изображений</w:t>
      </w:r>
    </w:p>
    <w:p w:rsidR="005E1A20" w:rsidRDefault="00072251" w:rsidP="00072251">
      <w:pPr>
        <w:jc w:val="both"/>
      </w:pPr>
      <w:r>
        <w:tab/>
        <w:t xml:space="preserve">Следующий по качеству распознавания тип изображений чёрно-белый. По сути, это тоже предобработанное изображение микроструктуры метала, но оно не имеет яркой цветовой гаммы, что немного ухудшает качество распознавания. </w:t>
      </w:r>
      <w:r w:rsidR="00B05CCC">
        <w:t>Тем не менее показатель погрешности в 21,7% доказывает, что эффективность распознавания таких изображений находится на высоком уровне.</w:t>
      </w:r>
    </w:p>
    <w:p w:rsidR="000C553F" w:rsidRDefault="000C553F" w:rsidP="00072251">
      <w:pPr>
        <w:jc w:val="both"/>
        <w:rPr>
          <w:lang w:val="en-US"/>
        </w:rPr>
      </w:pPr>
      <w:r>
        <w:tab/>
      </w:r>
      <w:r w:rsidR="008C76B6">
        <w:t>Предпоследний по успешности тип изображений – это необработанные изображения микроструктуры метала с видимыми деформациями, которые позволяют проводить высокий по качеству уровень распознавания ориентируясь на эти деформации. Средний уровень погрешности распознавания приемлемый и он составляет 27,13%</w:t>
      </w:r>
    </w:p>
    <w:p w:rsidR="00BA1EFD" w:rsidRPr="00BA1EFD" w:rsidRDefault="00BA1EFD" w:rsidP="00072251">
      <w:pPr>
        <w:jc w:val="both"/>
      </w:pPr>
      <w:r>
        <w:rPr>
          <w:lang w:val="en-US"/>
        </w:rPr>
        <w:tab/>
      </w:r>
      <w:r w:rsidR="00A0789A">
        <w:t>Наибольший процент средней погрешности получили необработанные изображения микроструктуры металлов без ярко выраженных деформаций. Это подтверждает тот факт, что для успешной работы разработанного программного комплекса наиболее высокие результаты дают изображения с ярко выраженными элементами, а не однородные изображения. Погрешность этого типа изображений составляет 78,04%.</w:t>
      </w:r>
      <w:bookmarkStart w:id="0" w:name="_GoBack"/>
      <w:bookmarkEnd w:id="0"/>
      <w:r w:rsidR="00A0789A">
        <w:t xml:space="preserve"> </w:t>
      </w:r>
    </w:p>
    <w:sectPr w:rsidR="00BA1EFD" w:rsidRPr="00BA1EFD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66323D1"/>
    <w:multiLevelType w:val="hybridMultilevel"/>
    <w:tmpl w:val="AE381E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F571F7"/>
    <w:multiLevelType w:val="hybridMultilevel"/>
    <w:tmpl w:val="2ADA52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B201C8A"/>
    <w:multiLevelType w:val="hybridMultilevel"/>
    <w:tmpl w:val="F6C8179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EBC7979"/>
    <w:multiLevelType w:val="hybridMultilevel"/>
    <w:tmpl w:val="30EAF51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45703CF"/>
    <w:multiLevelType w:val="hybridMultilevel"/>
    <w:tmpl w:val="426A5DB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DE04C8C"/>
    <w:multiLevelType w:val="hybridMultilevel"/>
    <w:tmpl w:val="26C25CFC"/>
    <w:lvl w:ilvl="0" w:tplc="E36C5A14">
      <w:start w:val="1"/>
      <w:numFmt w:val="decimal"/>
      <w:lvlText w:val="%1.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num w:numId="1">
    <w:abstractNumId w:val="5"/>
  </w:num>
  <w:num w:numId="2">
    <w:abstractNumId w:val="0"/>
  </w:num>
  <w:num w:numId="3">
    <w:abstractNumId w:val="1"/>
  </w:num>
  <w:num w:numId="4">
    <w:abstractNumId w:val="2"/>
  </w:num>
  <w:num w:numId="5">
    <w:abstractNumId w:val="3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40818"/>
    <w:rsid w:val="000426C9"/>
    <w:rsid w:val="00047025"/>
    <w:rsid w:val="0005151C"/>
    <w:rsid w:val="00055028"/>
    <w:rsid w:val="00055AD5"/>
    <w:rsid w:val="00064F19"/>
    <w:rsid w:val="00072251"/>
    <w:rsid w:val="000814AF"/>
    <w:rsid w:val="00082625"/>
    <w:rsid w:val="00086DC7"/>
    <w:rsid w:val="0009265F"/>
    <w:rsid w:val="000C19C5"/>
    <w:rsid w:val="000C553F"/>
    <w:rsid w:val="000D6AF3"/>
    <w:rsid w:val="000E4F65"/>
    <w:rsid w:val="001260CA"/>
    <w:rsid w:val="0014008E"/>
    <w:rsid w:val="00177BB3"/>
    <w:rsid w:val="00196847"/>
    <w:rsid w:val="001A301B"/>
    <w:rsid w:val="001B76AE"/>
    <w:rsid w:val="001E6579"/>
    <w:rsid w:val="002314EF"/>
    <w:rsid w:val="00235322"/>
    <w:rsid w:val="00253C3E"/>
    <w:rsid w:val="002570EF"/>
    <w:rsid w:val="0026187B"/>
    <w:rsid w:val="002705F6"/>
    <w:rsid w:val="002B792C"/>
    <w:rsid w:val="002D2185"/>
    <w:rsid w:val="002E6EE0"/>
    <w:rsid w:val="00306327"/>
    <w:rsid w:val="00311B18"/>
    <w:rsid w:val="00317932"/>
    <w:rsid w:val="00335A62"/>
    <w:rsid w:val="00337B2A"/>
    <w:rsid w:val="00340818"/>
    <w:rsid w:val="0034509B"/>
    <w:rsid w:val="0036360E"/>
    <w:rsid w:val="00364CCB"/>
    <w:rsid w:val="00380FA5"/>
    <w:rsid w:val="00390BE7"/>
    <w:rsid w:val="00400A1D"/>
    <w:rsid w:val="00402480"/>
    <w:rsid w:val="004071CF"/>
    <w:rsid w:val="00416C08"/>
    <w:rsid w:val="00426BE9"/>
    <w:rsid w:val="00440267"/>
    <w:rsid w:val="00456D64"/>
    <w:rsid w:val="004627D8"/>
    <w:rsid w:val="00476935"/>
    <w:rsid w:val="004B45A2"/>
    <w:rsid w:val="004C437C"/>
    <w:rsid w:val="004C58B0"/>
    <w:rsid w:val="004D15C7"/>
    <w:rsid w:val="004D30E7"/>
    <w:rsid w:val="004E0EA6"/>
    <w:rsid w:val="00501300"/>
    <w:rsid w:val="005113B4"/>
    <w:rsid w:val="0056008E"/>
    <w:rsid w:val="00563B7E"/>
    <w:rsid w:val="005669B1"/>
    <w:rsid w:val="005773AD"/>
    <w:rsid w:val="00585156"/>
    <w:rsid w:val="005908C8"/>
    <w:rsid w:val="005A6D35"/>
    <w:rsid w:val="005B32D4"/>
    <w:rsid w:val="005E1A20"/>
    <w:rsid w:val="005E2091"/>
    <w:rsid w:val="005F6232"/>
    <w:rsid w:val="00612B7F"/>
    <w:rsid w:val="00613541"/>
    <w:rsid w:val="00620ABD"/>
    <w:rsid w:val="00636F56"/>
    <w:rsid w:val="006848CC"/>
    <w:rsid w:val="006D7DD9"/>
    <w:rsid w:val="006F4D7C"/>
    <w:rsid w:val="006F530D"/>
    <w:rsid w:val="0070728F"/>
    <w:rsid w:val="007355E3"/>
    <w:rsid w:val="00741069"/>
    <w:rsid w:val="007462CF"/>
    <w:rsid w:val="00753BFB"/>
    <w:rsid w:val="00767AEE"/>
    <w:rsid w:val="007710D7"/>
    <w:rsid w:val="00771FC3"/>
    <w:rsid w:val="007B055E"/>
    <w:rsid w:val="007B2923"/>
    <w:rsid w:val="007F3159"/>
    <w:rsid w:val="00803C71"/>
    <w:rsid w:val="00820348"/>
    <w:rsid w:val="00822BBE"/>
    <w:rsid w:val="008237C9"/>
    <w:rsid w:val="008261EC"/>
    <w:rsid w:val="008446B9"/>
    <w:rsid w:val="00855B41"/>
    <w:rsid w:val="00870D00"/>
    <w:rsid w:val="008B782B"/>
    <w:rsid w:val="008C27A3"/>
    <w:rsid w:val="008C76B6"/>
    <w:rsid w:val="008D0B7E"/>
    <w:rsid w:val="008E2347"/>
    <w:rsid w:val="008E5158"/>
    <w:rsid w:val="00903B18"/>
    <w:rsid w:val="00910FFE"/>
    <w:rsid w:val="00920430"/>
    <w:rsid w:val="009713B3"/>
    <w:rsid w:val="00993108"/>
    <w:rsid w:val="009B34E9"/>
    <w:rsid w:val="009F45E9"/>
    <w:rsid w:val="00A0649C"/>
    <w:rsid w:val="00A0789A"/>
    <w:rsid w:val="00A13C5D"/>
    <w:rsid w:val="00A3000C"/>
    <w:rsid w:val="00A37EF7"/>
    <w:rsid w:val="00A45D40"/>
    <w:rsid w:val="00A9463C"/>
    <w:rsid w:val="00A97FCB"/>
    <w:rsid w:val="00AA4A63"/>
    <w:rsid w:val="00AA5454"/>
    <w:rsid w:val="00AC20C1"/>
    <w:rsid w:val="00AE3807"/>
    <w:rsid w:val="00AF4A8A"/>
    <w:rsid w:val="00B05CCC"/>
    <w:rsid w:val="00B24C63"/>
    <w:rsid w:val="00B43ECF"/>
    <w:rsid w:val="00B44136"/>
    <w:rsid w:val="00B55323"/>
    <w:rsid w:val="00B63749"/>
    <w:rsid w:val="00B70DCD"/>
    <w:rsid w:val="00BA1EFD"/>
    <w:rsid w:val="00BD7BA8"/>
    <w:rsid w:val="00C266C8"/>
    <w:rsid w:val="00C41267"/>
    <w:rsid w:val="00C532D1"/>
    <w:rsid w:val="00C54407"/>
    <w:rsid w:val="00C61B25"/>
    <w:rsid w:val="00C65D01"/>
    <w:rsid w:val="00C66813"/>
    <w:rsid w:val="00C711C7"/>
    <w:rsid w:val="00C73865"/>
    <w:rsid w:val="00C81983"/>
    <w:rsid w:val="00C81E11"/>
    <w:rsid w:val="00CB7C23"/>
    <w:rsid w:val="00D62626"/>
    <w:rsid w:val="00DA196C"/>
    <w:rsid w:val="00DA78B9"/>
    <w:rsid w:val="00DB2069"/>
    <w:rsid w:val="00DE4DE1"/>
    <w:rsid w:val="00E51AE8"/>
    <w:rsid w:val="00E92669"/>
    <w:rsid w:val="00EB3C80"/>
    <w:rsid w:val="00EC463B"/>
    <w:rsid w:val="00F03B5D"/>
    <w:rsid w:val="00F11E79"/>
    <w:rsid w:val="00F12059"/>
    <w:rsid w:val="00F20F4B"/>
    <w:rsid w:val="00F408E5"/>
    <w:rsid w:val="00F577F3"/>
    <w:rsid w:val="00F6416E"/>
    <w:rsid w:val="00F837B0"/>
    <w:rsid w:val="00F84EE6"/>
    <w:rsid w:val="00F92BE8"/>
    <w:rsid w:val="00FA424C"/>
    <w:rsid w:val="00FB5C82"/>
    <w:rsid w:val="00FD0D4B"/>
    <w:rsid w:val="00FF7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FAC389"/>
  <w15:chartTrackingRefBased/>
  <w15:docId w15:val="{5DF6609F-544D-427F-8CD6-6B09AC4776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81E1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jpe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jpe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jpe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jpe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jpe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jpe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205504-5CDB-4459-B2C3-08EFFC819D1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615</TotalTime>
  <Pages>14</Pages>
  <Words>1356</Words>
  <Characters>7735</Characters>
  <Application>Microsoft Office Word</Application>
  <DocSecurity>0</DocSecurity>
  <Lines>64</Lines>
  <Paragraphs>18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mikha</dc:creator>
  <cp:keywords/>
  <dc:description/>
  <cp:lastModifiedBy>mikha</cp:lastModifiedBy>
  <cp:revision>148</cp:revision>
  <dcterms:created xsi:type="dcterms:W3CDTF">2017-09-18T21:54:00Z</dcterms:created>
  <dcterms:modified xsi:type="dcterms:W3CDTF">2017-09-20T22:51:00Z</dcterms:modified>
</cp:coreProperties>
</file>